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5A3B2119" w14:textId="77777777" w:rsidTr="00146BE5">
        <w:trPr>
          <w:trHeight w:hRule="exact" w:val="1418"/>
        </w:trPr>
        <w:tc>
          <w:tcPr>
            <w:tcW w:w="9071" w:type="dxa"/>
          </w:tcPr>
          <w:p w14:paraId="3DA76785" w14:textId="77777777" w:rsidR="00C52382" w:rsidRPr="00816E0B" w:rsidRDefault="00C52382" w:rsidP="002C019F">
            <w:pPr>
              <w:pStyle w:val="Kontoverbindung"/>
              <w:jc w:val="center"/>
            </w:pPr>
            <w:bookmarkStart w:id="0" w:name="_GoBack"/>
            <w:bookmarkEnd w:id="0"/>
          </w:p>
        </w:tc>
      </w:tr>
    </w:tbl>
    <w:p w14:paraId="2971965F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17D36A6E" w14:textId="77777777" w:rsidTr="00AA1AD3">
        <w:trPr>
          <w:trHeight w:hRule="exact" w:val="408"/>
        </w:trPr>
        <w:tc>
          <w:tcPr>
            <w:tcW w:w="4687" w:type="dxa"/>
          </w:tcPr>
          <w:p w14:paraId="05A28FA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486CFA84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07998946" w14:textId="77777777" w:rsidTr="00AA1AD3">
        <w:trPr>
          <w:trHeight w:hRule="exact" w:val="3482"/>
        </w:trPr>
        <w:tc>
          <w:tcPr>
            <w:tcW w:w="4196" w:type="dxa"/>
          </w:tcPr>
          <w:p w14:paraId="24A6B496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2A6AA1EE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57D2ED38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51E35B4E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A3290A3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20E373C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50DCE2A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44F0AA5D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5FC48F5E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12BD045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785BFC07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7BE09FDC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7361BCEB" w14:textId="1F14C628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fldSimple w:instr=" DATE  \* MERGEFORMAT ">
              <w:r w:rsidR="007A3427" w:rsidRPr="007A3427">
                <w:rPr>
                  <w:rStyle w:val="Platzhaltertext"/>
                  <w:noProof/>
                  <w:color w:val="auto"/>
                  <w:sz w:val="16"/>
                  <w:szCs w:val="16"/>
                </w:rPr>
                <w:t>22.03.2016</w:t>
              </w:r>
            </w:fldSimple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6A17B1DA" w14:textId="77777777" w:rsidTr="00AA1AD3">
        <w:trPr>
          <w:trHeight w:hRule="exact" w:val="1945"/>
        </w:trPr>
        <w:tc>
          <w:tcPr>
            <w:tcW w:w="4535" w:type="dxa"/>
          </w:tcPr>
          <w:p w14:paraId="2833E652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A0EDEC6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17851EF5" w14:textId="77777777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84961" w:rsidRPr="00B84961">
        <w:rPr>
          <w:rStyle w:val="Platzhaltertext"/>
          <w:color w:val="000000" w:themeColor="text1"/>
          <w:sz w:val="20"/>
          <w:szCs w:val="20"/>
        </w:rPr>
        <w:t>3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B84961" w:rsidRPr="00B84961">
        <w:rPr>
          <w:rStyle w:val="Platzhaltertext"/>
          <w:color w:val="000000" w:themeColor="text1"/>
          <w:sz w:val="20"/>
          <w:szCs w:val="20"/>
        </w:rPr>
        <w:t>18.01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69016C5A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76A6A03E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715E6BC6" w14:textId="77777777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Julien </w:t>
      </w:r>
      <w:proofErr w:type="spellStart"/>
      <w:r w:rsidR="00B84961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Franziska Doll</w:t>
      </w:r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Berivan Karakoc,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Knepper,</w:t>
      </w:r>
      <w:r w:rsidR="00CC3573">
        <w:rPr>
          <w:rFonts w:cs="Arial"/>
          <w:sz w:val="20"/>
          <w:szCs w:val="20"/>
          <w:lang w:eastAsia="de-DE" w:bidi="ar-SA"/>
        </w:rPr>
        <w:t xml:space="preserve"> Katharina Krämer, 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Vincenzo Palmeri, Constantin Pechel</w:t>
      </w:r>
      <w:r w:rsidR="00CC3573">
        <w:rPr>
          <w:rFonts w:cs="Arial"/>
          <w:sz w:val="20"/>
          <w:szCs w:val="20"/>
          <w:lang w:eastAsia="de-DE" w:bidi="ar-SA"/>
        </w:rPr>
        <w:t>, Silke Pflugrad, Teresa Ross, Benjamin Saßenscheidt, Laura Scheven, Ina Schuster</w:t>
      </w:r>
    </w:p>
    <w:p w14:paraId="4E597182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8645554" w14:textId="77777777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866814" w:rsidRPr="00866814">
        <w:rPr>
          <w:rFonts w:cs="Arial"/>
          <w:sz w:val="20"/>
          <w:szCs w:val="20"/>
          <w:lang w:eastAsia="de-DE" w:bidi="ar-SA"/>
        </w:rPr>
        <w:t>Timm Engelmeyer</w:t>
      </w:r>
      <w:r w:rsidR="00866814">
        <w:rPr>
          <w:rFonts w:cs="Arial"/>
          <w:sz w:val="20"/>
          <w:szCs w:val="20"/>
          <w:lang w:eastAsia="de-DE" w:bidi="ar-SA"/>
        </w:rPr>
        <w:t xml:space="preserve"> (bis 18:40</w:t>
      </w:r>
      <w:r w:rsidR="00A84248">
        <w:rPr>
          <w:rFonts w:cs="Arial"/>
          <w:sz w:val="20"/>
          <w:szCs w:val="20"/>
          <w:lang w:eastAsia="de-DE" w:bidi="ar-SA"/>
        </w:rPr>
        <w:t xml:space="preserve"> Uhr</w:t>
      </w:r>
      <w:r w:rsidR="00866814">
        <w:rPr>
          <w:rFonts w:cs="Arial"/>
          <w:sz w:val="20"/>
          <w:szCs w:val="20"/>
          <w:lang w:eastAsia="de-DE" w:bidi="ar-SA"/>
        </w:rPr>
        <w:t>)</w:t>
      </w:r>
      <w:r w:rsidR="00866814" w:rsidRPr="00866814">
        <w:rPr>
          <w:rFonts w:cs="Arial"/>
          <w:sz w:val="20"/>
          <w:szCs w:val="20"/>
          <w:lang w:eastAsia="de-DE" w:bidi="ar-SA"/>
        </w:rPr>
        <w:t xml:space="preserve">, Stephanie </w:t>
      </w:r>
      <w:proofErr w:type="spellStart"/>
      <w:r w:rsidR="00866814" w:rsidRPr="00866814">
        <w:rPr>
          <w:rFonts w:cs="Arial"/>
          <w:sz w:val="20"/>
          <w:szCs w:val="20"/>
          <w:lang w:eastAsia="de-DE" w:bidi="ar-SA"/>
        </w:rPr>
        <w:t>Hülsken</w:t>
      </w:r>
      <w:proofErr w:type="spellEnd"/>
      <w:r w:rsidR="00866814">
        <w:rPr>
          <w:rFonts w:cs="Arial"/>
          <w:sz w:val="20"/>
          <w:szCs w:val="20"/>
          <w:lang w:eastAsia="de-DE" w:bidi="ar-SA"/>
        </w:rPr>
        <w:t xml:space="preserve"> (bis 18:40</w:t>
      </w:r>
      <w:r w:rsidR="00A84248">
        <w:rPr>
          <w:rFonts w:cs="Arial"/>
          <w:sz w:val="20"/>
          <w:szCs w:val="20"/>
          <w:lang w:eastAsia="de-DE" w:bidi="ar-SA"/>
        </w:rPr>
        <w:t xml:space="preserve"> Uhr</w:t>
      </w:r>
      <w:r w:rsidR="00866814">
        <w:rPr>
          <w:rFonts w:cs="Arial"/>
          <w:sz w:val="20"/>
          <w:szCs w:val="20"/>
          <w:lang w:eastAsia="de-DE" w:bidi="ar-SA"/>
        </w:rPr>
        <w:t>)</w:t>
      </w:r>
      <w:r w:rsidR="00866814" w:rsidRPr="00866814">
        <w:rPr>
          <w:rFonts w:cs="Arial"/>
          <w:sz w:val="20"/>
          <w:szCs w:val="20"/>
          <w:lang w:eastAsia="de-DE" w:bidi="ar-SA"/>
        </w:rPr>
        <w:t>, Ute Müller</w:t>
      </w:r>
      <w:r w:rsidR="00866814">
        <w:rPr>
          <w:rFonts w:cs="Arial"/>
          <w:sz w:val="20"/>
          <w:szCs w:val="20"/>
          <w:lang w:eastAsia="de-DE" w:bidi="ar-SA"/>
        </w:rPr>
        <w:t xml:space="preserve"> (bis 18:40</w:t>
      </w:r>
      <w:r w:rsidR="00A84248">
        <w:rPr>
          <w:rFonts w:cs="Arial"/>
          <w:sz w:val="20"/>
          <w:szCs w:val="20"/>
          <w:lang w:eastAsia="de-DE" w:bidi="ar-SA"/>
        </w:rPr>
        <w:t xml:space="preserve"> Uhr</w:t>
      </w:r>
      <w:r w:rsidR="00866814">
        <w:rPr>
          <w:rFonts w:cs="Arial"/>
          <w:sz w:val="20"/>
          <w:szCs w:val="20"/>
          <w:lang w:eastAsia="de-DE" w:bidi="ar-SA"/>
        </w:rPr>
        <w:t>)</w:t>
      </w:r>
      <w:r w:rsidR="00866814" w:rsidRPr="00866814">
        <w:rPr>
          <w:rFonts w:cs="Arial"/>
          <w:sz w:val="20"/>
          <w:szCs w:val="20"/>
          <w:lang w:eastAsia="de-DE" w:bidi="ar-SA"/>
        </w:rPr>
        <w:t xml:space="preserve">, Nina </w:t>
      </w:r>
      <w:proofErr w:type="spellStart"/>
      <w:r w:rsidR="00866814" w:rsidRPr="00866814">
        <w:rPr>
          <w:rFonts w:cs="Arial"/>
          <w:sz w:val="20"/>
          <w:szCs w:val="20"/>
          <w:lang w:eastAsia="de-DE" w:bidi="ar-SA"/>
        </w:rPr>
        <w:t>Schleser</w:t>
      </w:r>
      <w:proofErr w:type="spellEnd"/>
      <w:r w:rsidR="00866814">
        <w:rPr>
          <w:rFonts w:cs="Arial"/>
          <w:sz w:val="20"/>
          <w:szCs w:val="20"/>
          <w:lang w:eastAsia="de-DE" w:bidi="ar-SA"/>
        </w:rPr>
        <w:t xml:space="preserve"> (bis 18:40</w:t>
      </w:r>
      <w:r w:rsidR="00A84248">
        <w:rPr>
          <w:rFonts w:cs="Arial"/>
          <w:sz w:val="20"/>
          <w:szCs w:val="20"/>
          <w:lang w:eastAsia="de-DE" w:bidi="ar-SA"/>
        </w:rPr>
        <w:t xml:space="preserve"> Uhr</w:t>
      </w:r>
      <w:r w:rsidR="00866814">
        <w:rPr>
          <w:rFonts w:cs="Arial"/>
          <w:sz w:val="20"/>
          <w:szCs w:val="20"/>
          <w:lang w:eastAsia="de-DE" w:bidi="ar-SA"/>
        </w:rPr>
        <w:t>)</w:t>
      </w:r>
      <w:r w:rsidR="00866814" w:rsidRPr="00866814">
        <w:rPr>
          <w:rFonts w:cs="Arial"/>
          <w:sz w:val="20"/>
          <w:szCs w:val="20"/>
          <w:lang w:eastAsia="de-DE" w:bidi="ar-SA"/>
        </w:rPr>
        <w:t>, Daniel Molitor</w:t>
      </w:r>
      <w:r w:rsidR="00866814">
        <w:rPr>
          <w:rFonts w:cs="Arial"/>
          <w:sz w:val="20"/>
          <w:szCs w:val="20"/>
          <w:lang w:eastAsia="de-DE" w:bidi="ar-SA"/>
        </w:rPr>
        <w:t xml:space="preserve"> (ab 19:21</w:t>
      </w:r>
      <w:r w:rsidR="00A84248">
        <w:rPr>
          <w:rFonts w:cs="Arial"/>
          <w:sz w:val="20"/>
          <w:szCs w:val="20"/>
          <w:lang w:eastAsia="de-DE" w:bidi="ar-SA"/>
        </w:rPr>
        <w:t xml:space="preserve"> Uhr</w:t>
      </w:r>
      <w:r w:rsidR="00866814">
        <w:rPr>
          <w:rFonts w:cs="Arial"/>
          <w:sz w:val="20"/>
          <w:szCs w:val="20"/>
          <w:lang w:eastAsia="de-DE" w:bidi="ar-SA"/>
        </w:rPr>
        <w:t>)</w:t>
      </w:r>
    </w:p>
    <w:p w14:paraId="1C2A4DD6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DF8C7D0" w14:textId="77777777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18:02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EE7258" w:rsidRPr="00EE725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21:03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6C162B76" w14:textId="77777777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Konstantin Knepper</w:t>
      </w:r>
    </w:p>
    <w:p w14:paraId="298E30D9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EF4CCB9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6BCD0CC3" w14:textId="77777777" w:rsidTr="00331BDD">
        <w:tc>
          <w:tcPr>
            <w:tcW w:w="9060" w:type="dxa"/>
          </w:tcPr>
          <w:p w14:paraId="205EB185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46F7FB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34825DAD" w14:textId="77777777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14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08508E6B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8CD45EC" w14:textId="77777777" w:rsidTr="00F5507A">
        <w:tc>
          <w:tcPr>
            <w:tcW w:w="9060" w:type="dxa"/>
          </w:tcPr>
          <w:p w14:paraId="157446D0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66003697" w14:textId="77777777" w:rsidR="00AD2929" w:rsidRDefault="00B84961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Katharina</w:t>
      </w:r>
      <w:r w:rsidR="00A842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Krämer</w:t>
      </w:r>
      <w:r w:rsidR="00526A3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von dem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Primanertag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16.01.16</w:t>
      </w:r>
      <w:r w:rsidR="00EB7D2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313B201D" w14:textId="77777777" w:rsidR="00AD2929" w:rsidRDefault="00EB7D2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Öffentlichkeitsteam berichtet über die aktuelle Situation.</w:t>
      </w:r>
    </w:p>
    <w:p w14:paraId="444BC988" w14:textId="77777777" w:rsidR="00EB7D2B" w:rsidRDefault="00EB7D2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Designteam soll sich</w:t>
      </w:r>
      <w:r w:rsidR="00494B3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 die P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latzierung von GEPA-Schildern</w:t>
      </w:r>
      <w:r w:rsidR="00494B3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edanken machen.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1BC69AE" w14:textId="77777777" w:rsidTr="00B84961">
        <w:trPr>
          <w:trHeight w:val="329"/>
        </w:trPr>
        <w:tc>
          <w:tcPr>
            <w:tcW w:w="9060" w:type="dxa"/>
          </w:tcPr>
          <w:p w14:paraId="2A7F4DCF" w14:textId="77777777" w:rsid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Berivan</w:t>
            </w:r>
            <w:r w:rsidR="00A84248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Karakoc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verkündet ihren baldigen Rücktritt.</w:t>
            </w:r>
          </w:p>
          <w:p w14:paraId="70D8CB26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7F65F8C" w14:textId="77777777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B84961"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GEPA</w:t>
            </w:r>
          </w:p>
        </w:tc>
      </w:tr>
    </w:tbl>
    <w:p w14:paraId="442F20A9" w14:textId="77777777" w:rsidR="004F78D6" w:rsidRDefault="00EB7D2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einen neuen Kontakt für den </w:t>
      </w:r>
      <w:r w:rsidR="00A842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auf von GEPA Kaffee gesprochen.</w:t>
      </w:r>
    </w:p>
    <w:p w14:paraId="5F04D52D" w14:textId="77777777" w:rsidR="00B10E0D" w:rsidRDefault="00494B3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Eine Preisliste soll erstellt werden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den Verkauf der Schokolade zu vereinfachen, außerdem 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erstellt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Constantin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Pechel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ein 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Kassensystem.</w:t>
      </w:r>
    </w:p>
    <w:p w14:paraId="5772FAC2" w14:textId="77777777" w:rsidR="00526A37" w:rsidRDefault="00526A37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47A95344" w14:textId="77777777" w:rsidTr="003F49A7">
        <w:tc>
          <w:tcPr>
            <w:tcW w:w="9060" w:type="dxa"/>
          </w:tcPr>
          <w:p w14:paraId="710AD564" w14:textId="77777777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B84961"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Kostenstelle</w:t>
            </w:r>
          </w:p>
        </w:tc>
      </w:tr>
    </w:tbl>
    <w:p w14:paraId="45EC2DF2" w14:textId="77777777" w:rsidR="00972BF2" w:rsidRDefault="00A8424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das Prozedere bezüglich der Kostenstelle geredet.</w:t>
      </w:r>
    </w:p>
    <w:p w14:paraId="10AB796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5C0C194" w14:textId="77777777" w:rsidTr="003F49A7">
        <w:tc>
          <w:tcPr>
            <w:tcW w:w="9060" w:type="dxa"/>
          </w:tcPr>
          <w:p w14:paraId="1D5C3743" w14:textId="77777777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B84961"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</w:t>
            </w:r>
          </w:p>
        </w:tc>
      </w:tr>
    </w:tbl>
    <w:p w14:paraId="7ECF4C77" w14:textId="77777777" w:rsidR="00735B3E" w:rsidRDefault="0050614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KLW-Team berichtet von ihren Ergebnissen.</w:t>
      </w:r>
    </w:p>
    <w:p w14:paraId="71B55B40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D730056" w14:textId="77777777" w:rsidTr="003F49A7">
        <w:tc>
          <w:tcPr>
            <w:tcW w:w="9060" w:type="dxa"/>
          </w:tcPr>
          <w:p w14:paraId="557AA75A" w14:textId="77777777" w:rsidR="00B10E0D" w:rsidRDefault="00B84961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Party</w:t>
            </w:r>
          </w:p>
        </w:tc>
      </w:tr>
    </w:tbl>
    <w:p w14:paraId="1FE0B883" w14:textId="77777777" w:rsidR="00B10E0D" w:rsidRDefault="00CE1CA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Ideen und Anregungen für Ve</w:t>
      </w:r>
      <w:r w:rsidR="00D654A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ranstaltungen im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laufende</w:t>
      </w:r>
      <w:r w:rsidR="00D654A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Jahr werden gesammelt.</w:t>
      </w:r>
    </w:p>
    <w:p w14:paraId="0B134831" w14:textId="77777777" w:rsidR="00D654AC" w:rsidRDefault="00D654AC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Eventteam berichtet über die kommende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27.01.16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7DC54807" w14:textId="77777777" w:rsidR="00E7777C" w:rsidRDefault="00E0053C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</w:t>
      </w:r>
      <w:r w:rsidR="00526A3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 FSR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stimmt mit </w:t>
      </w:r>
      <w:r w:rsidRPr="00A364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14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Ja-Stimmen für die Unterstützung der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 zu Beginn des Sommersemester 2016.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84961" w14:paraId="04315C07" w14:textId="77777777" w:rsidTr="00866814">
        <w:tc>
          <w:tcPr>
            <w:tcW w:w="9060" w:type="dxa"/>
          </w:tcPr>
          <w:p w14:paraId="146938A5" w14:textId="77777777" w:rsidR="00A36425" w:rsidRPr="00A36425" w:rsidRDefault="00A36425" w:rsidP="00B642F2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3AECE69" w14:textId="77777777" w:rsidR="00B84961" w:rsidRDefault="00B84961" w:rsidP="00B642F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7: </w:t>
            </w:r>
            <w:r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Besuch QSL</w:t>
            </w:r>
          </w:p>
        </w:tc>
      </w:tr>
    </w:tbl>
    <w:p w14:paraId="74A42FC3" w14:textId="77777777" w:rsidR="00B10E0D" w:rsidRDefault="00A3642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QSL</w:t>
      </w:r>
      <w:r w:rsidR="00E0053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-Team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A842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ist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zu Besuch und </w:t>
      </w:r>
      <w:r w:rsidR="00A842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stellt sich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66814" w14:paraId="08CCA9D7" w14:textId="77777777" w:rsidTr="00B642F2">
        <w:tc>
          <w:tcPr>
            <w:tcW w:w="9060" w:type="dxa"/>
          </w:tcPr>
          <w:p w14:paraId="59C94705" w14:textId="77777777" w:rsidR="00866814" w:rsidRPr="00A36425" w:rsidRDefault="00866814" w:rsidP="0086681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9B67C56" w14:textId="77777777" w:rsidR="00866814" w:rsidRDefault="00866814" w:rsidP="00B642F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8: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FSRK</w:t>
            </w:r>
          </w:p>
        </w:tc>
      </w:tr>
    </w:tbl>
    <w:p w14:paraId="2E9C523B" w14:textId="77777777" w:rsidR="00866814" w:rsidRDefault="00A84248" w:rsidP="0086681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TOP 8 wird auf die nächste Sitzung am 25.01.2016 verschoben.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66814" w14:paraId="0D8D1AF9" w14:textId="77777777" w:rsidTr="00B642F2">
        <w:tc>
          <w:tcPr>
            <w:tcW w:w="9060" w:type="dxa"/>
          </w:tcPr>
          <w:p w14:paraId="3E0B72F5" w14:textId="77777777" w:rsidR="00866814" w:rsidRPr="00A36425" w:rsidRDefault="00866814" w:rsidP="00B642F2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845EC75" w14:textId="77777777" w:rsidR="00866814" w:rsidRDefault="00866814" w:rsidP="00B642F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9: Bologna-Check</w:t>
            </w:r>
          </w:p>
        </w:tc>
      </w:tr>
    </w:tbl>
    <w:p w14:paraId="79508D75" w14:textId="77777777" w:rsidR="00866814" w:rsidRDefault="00866814" w:rsidP="0086681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</w:t>
      </w:r>
      <w:r w:rsidR="00A842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präsentiert die Stellungnahme des FSR zum Bologna Check 2015</w:t>
      </w:r>
    </w:p>
    <w:p w14:paraId="224FBAE4" w14:textId="77777777" w:rsidR="0050614A" w:rsidRDefault="0050614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Mit </w:t>
      </w:r>
      <w:r w:rsidR="00A842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einer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Mehrheit wird beschlossen</w:t>
      </w:r>
      <w:r w:rsidR="00526A3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da</w:t>
      </w:r>
      <w:r w:rsidR="00526A3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 die Stellungnahme die Meinung des FSR wiederspiegelt und so weitergegeben werden kann.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491FE9AF" w14:textId="77777777" w:rsidTr="00B10E0D">
        <w:tc>
          <w:tcPr>
            <w:tcW w:w="9060" w:type="dxa"/>
          </w:tcPr>
          <w:p w14:paraId="67C17A31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479A0F1" w14:textId="77777777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866814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10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6854B7E3" w14:textId="77777777" w:rsidR="001E6827" w:rsidRDefault="00A84248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den Kauf eines neuen Tresors gesprochen.</w:t>
      </w:r>
    </w:p>
    <w:p w14:paraId="151F6D16" w14:textId="77777777" w:rsidR="00983390" w:rsidRDefault="0098339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1A8B4DD" w14:textId="77777777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25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103BC" w14:textId="77777777" w:rsidR="00FD7B96" w:rsidRDefault="00FD7B96" w:rsidP="00DF2A47">
      <w:pPr>
        <w:spacing w:after="0" w:line="240" w:lineRule="auto"/>
      </w:pPr>
      <w:r>
        <w:separator/>
      </w:r>
    </w:p>
  </w:endnote>
  <w:endnote w:type="continuationSeparator" w:id="0">
    <w:p w14:paraId="170DD362" w14:textId="77777777" w:rsidR="00FD7B96" w:rsidRDefault="00FD7B96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7440" w14:textId="77777777" w:rsidR="00FD7B96" w:rsidRDefault="00FD7B96" w:rsidP="00DF2A47">
      <w:pPr>
        <w:spacing w:after="0" w:line="240" w:lineRule="auto"/>
      </w:pPr>
      <w:r>
        <w:separator/>
      </w:r>
    </w:p>
  </w:footnote>
  <w:footnote w:type="continuationSeparator" w:id="0">
    <w:p w14:paraId="727B92BC" w14:textId="77777777" w:rsidR="00FD7B96" w:rsidRDefault="00FD7B96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2C87" w14:textId="77777777" w:rsidR="006B5B62" w:rsidRDefault="007A3427">
    <w:pPr>
      <w:pStyle w:val="Kopfzeile"/>
    </w:pPr>
    <w:r>
      <w:rPr>
        <w:noProof/>
        <w:lang w:eastAsia="de-DE" w:bidi="ar-SA"/>
      </w:rPr>
      <w:pict w14:anchorId="2C67719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4.25pt;margin-top:280.65pt;width:17.85pt;height:0;z-index:251658240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<w10:wrap anchorx="page" anchory="page"/>
          <w10:anchorlock/>
        </v:shape>
      </w:pic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177E98BC" wp14:editId="6EB63212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8" fillcolor="none [3215]" strokecolor="none [3215]">
      <v:fill color="none [3215]"/>
      <v:stroke color="none [3215]" weight=".5pt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94B3A"/>
    <w:rsid w:val="004973B1"/>
    <w:rsid w:val="004C3AFE"/>
    <w:rsid w:val="004E79A9"/>
    <w:rsid w:val="004F1707"/>
    <w:rsid w:val="004F78D6"/>
    <w:rsid w:val="00501147"/>
    <w:rsid w:val="00505768"/>
    <w:rsid w:val="0050614A"/>
    <w:rsid w:val="0052239D"/>
    <w:rsid w:val="005246EF"/>
    <w:rsid w:val="00526A37"/>
    <w:rsid w:val="00554DCA"/>
    <w:rsid w:val="0055697E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A3427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33485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84248"/>
    <w:rsid w:val="00A93CD9"/>
    <w:rsid w:val="00A97C7D"/>
    <w:rsid w:val="00AA1AD3"/>
    <w:rsid w:val="00AA3588"/>
    <w:rsid w:val="00AD2929"/>
    <w:rsid w:val="00B10E0D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2FE6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0053C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D7B96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7F9F9507"/>
  <w15:docId w15:val="{405C9142-1525-4972-B42B-3DAE4B4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3FCB-39AF-4BBC-9BB7-1BC0AE0C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creator>Schworm, Sascha</dc:creator>
  <cp:lastModifiedBy>Melanie Butschkat</cp:lastModifiedBy>
  <cp:revision>2</cp:revision>
  <cp:lastPrinted>2015-01-11T17:12:00Z</cp:lastPrinted>
  <dcterms:created xsi:type="dcterms:W3CDTF">2016-03-22T15:17:00Z</dcterms:created>
  <dcterms:modified xsi:type="dcterms:W3CDTF">2016-03-22T15:17:00Z</dcterms:modified>
</cp:coreProperties>
</file>